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56" w:rsidRPr="007021D0" w:rsidRDefault="00BB4A56" w:rsidP="0070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9"/>
          <w:lang w:eastAsia="ru-RU"/>
        </w:rPr>
        <w:t xml:space="preserve">Уроки по физической культуре всегда связаны с повышенным риском травматизма. Это накладывает на учителя по физкультуре высокие требования к исполнению техники безопасности. Преподаватель, а также каждый ученик должны неукоснительно придерживаться установленных правил. Руководство учебного заведения обязано обеспечить соответствие нормативам безопасности спортивный зал, открытую спортивную площадку, а также спортивный инвентарь и любое дополнительное </w:t>
      </w:r>
      <w:proofErr w:type="gramStart"/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9"/>
          <w:lang w:eastAsia="ru-RU"/>
        </w:rPr>
        <w:t>оборудование</w:t>
      </w:r>
      <w:proofErr w:type="gramEnd"/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9"/>
          <w:lang w:eastAsia="ru-RU"/>
        </w:rPr>
        <w:t xml:space="preserve"> использующееся на уроках. В случае если преподаватель физкультуры обнаружил несоответствие каких-либо объектов, связанных с занятиями, установленным нормам, он должен незамедлительно уведомить об этом руководство школы и прекратить использовать их в уроках до устранения опасности.</w:t>
      </w:r>
    </w:p>
    <w:p w:rsidR="00BB4A56" w:rsidRPr="007021D0" w:rsidRDefault="00BB4A56" w:rsidP="007021D0">
      <w:pPr>
        <w:shd w:val="clear" w:color="auto" w:fill="F7F7F9"/>
        <w:spacing w:before="235" w:after="2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Техника безопасности на уроках физкультуры</w:t>
      </w: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предполагает, что ученики с ней будут ознакомлены еще до того как приступят к занятиям. Правила техники безопасности направлены на минимизацию травматизма во время уроков и </w:t>
      </w:r>
      <w:proofErr w:type="gramStart"/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 к выполнению</w:t>
      </w:r>
      <w:proofErr w:type="gramEnd"/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всеми участниками процесса обучения.</w:t>
      </w:r>
    </w:p>
    <w:p w:rsidR="00BB4A56" w:rsidRPr="007021D0" w:rsidRDefault="00BB4A56" w:rsidP="007021D0">
      <w:pPr>
        <w:shd w:val="clear" w:color="auto" w:fill="F7F7F9"/>
        <w:spacing w:before="235" w:after="2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мы приводим лишь базовые правила техники безопасности по физкультуре. Каждое учебное заведение может видоизменить или дополнить перечень запрещенных или разрешенных действий в соответствии местными условиями. Также рекомендуем ознакомиться со статьей "</w:t>
      </w:r>
      <w:hyperlink r:id="rId5" w:tooltip="Техника безопасности на уроках труда в мастерской" w:history="1">
        <w:r w:rsidRPr="007021D0">
          <w:rPr>
            <w:rFonts w:ascii="Times New Roman" w:eastAsia="Times New Roman" w:hAnsi="Times New Roman" w:cs="Times New Roman"/>
            <w:color w:val="223299"/>
            <w:sz w:val="28"/>
            <w:szCs w:val="28"/>
            <w:u w:val="single"/>
            <w:lang w:eastAsia="ru-RU"/>
          </w:rPr>
          <w:t>Техника безопасности на уроках труда</w:t>
        </w:r>
      </w:hyperlink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мастерской". А для учителей младших классов, возможно, будет интересен материал, размещенный на нашем сайте, "</w:t>
      </w:r>
      <w:hyperlink r:id="rId6" w:tooltip="Правила безопасности на уроках труда в младших классах" w:history="1">
        <w:r w:rsidRPr="007021D0">
          <w:rPr>
            <w:rFonts w:ascii="Times New Roman" w:eastAsia="Times New Roman" w:hAnsi="Times New Roman" w:cs="Times New Roman"/>
            <w:color w:val="223299"/>
            <w:sz w:val="28"/>
            <w:szCs w:val="28"/>
            <w:u w:val="single"/>
            <w:lang w:eastAsia="ru-RU"/>
          </w:rPr>
          <w:t>Правила безопасности на уроках труда</w:t>
        </w:r>
      </w:hyperlink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младших школьников"</w:t>
      </w:r>
    </w:p>
    <w:p w:rsidR="00BB4A56" w:rsidRPr="007021D0" w:rsidRDefault="00BB4A56" w:rsidP="007021D0">
      <w:pPr>
        <w:shd w:val="clear" w:color="auto" w:fill="F7F7F9"/>
        <w:spacing w:before="391" w:after="23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11967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111967"/>
          <w:sz w:val="28"/>
          <w:szCs w:val="28"/>
          <w:lang w:eastAsia="ru-RU"/>
        </w:rPr>
        <w:t>Вводные положения техники безопасности на уроках физкультуры</w:t>
      </w:r>
    </w:p>
    <w:p w:rsidR="00BB4A56" w:rsidRPr="007021D0" w:rsidRDefault="00BB4A56" w:rsidP="0070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9"/>
          <w:lang w:eastAsia="ru-RU"/>
        </w:rPr>
        <w:t> </w:t>
      </w:r>
    </w:p>
    <w:p w:rsidR="00BB4A56" w:rsidRPr="007021D0" w:rsidRDefault="00BB4A56" w:rsidP="007021D0">
      <w:pPr>
        <w:numPr>
          <w:ilvl w:val="0"/>
          <w:numId w:val="2"/>
        </w:numPr>
        <w:shd w:val="clear" w:color="auto" w:fill="F7F7F9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проведения занятий по физкультуре вероятно воздействие на обучающихся таких факторов: травмы при падении на </w:t>
      </w: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твердом покрытии или грунте, травмы при нахождении в секторе броска, травмы вследствие плохой разминки, травмы при столкновении и нарушении правил спортивных игр или обращения со спортивным инвентарем.</w:t>
      </w:r>
      <w:proofErr w:type="gramEnd"/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минимизации рисков необходимо придерживаться техники безопасности;</w:t>
      </w:r>
    </w:p>
    <w:p w:rsidR="00BB4A56" w:rsidRPr="007021D0" w:rsidRDefault="00BB4A56" w:rsidP="007021D0">
      <w:pPr>
        <w:numPr>
          <w:ilvl w:val="0"/>
          <w:numId w:val="2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занятиям по физической культуре допускаются только ученики, которые прошли инструктаж по технике безопасного поведения;</w:t>
      </w:r>
    </w:p>
    <w:p w:rsidR="00BB4A56" w:rsidRPr="007021D0" w:rsidRDefault="00BB4A56" w:rsidP="007021D0">
      <w:pPr>
        <w:numPr>
          <w:ilvl w:val="0"/>
          <w:numId w:val="2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по физической культуре участвуют только ученики, которые имеют соответствующих уровень допуска из медицинского учреждения и предоставили преподавателю документ;</w:t>
      </w:r>
    </w:p>
    <w:p w:rsidR="00BB4A56" w:rsidRPr="007021D0" w:rsidRDefault="00BB4A56" w:rsidP="007021D0">
      <w:pPr>
        <w:numPr>
          <w:ilvl w:val="0"/>
          <w:numId w:val="2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Ученики, имеющие полное либо частичное освобождение от занятий по физкультуре, должны присутствовать на уроке.</w:t>
      </w:r>
    </w:p>
    <w:p w:rsidR="00BB4A56" w:rsidRPr="007021D0" w:rsidRDefault="00BB4A56" w:rsidP="007021D0">
      <w:pPr>
        <w:numPr>
          <w:ilvl w:val="0"/>
          <w:numId w:val="2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болезни ученики обязаны </w:t>
      </w:r>
      <w:proofErr w:type="gramStart"/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предоставить преподавателю справку</w:t>
      </w:r>
      <w:proofErr w:type="gramEnd"/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медицинского учреждения;</w:t>
      </w:r>
    </w:p>
    <w:p w:rsidR="00BB4A56" w:rsidRPr="007021D0" w:rsidRDefault="00BB4A56" w:rsidP="007021D0">
      <w:pPr>
        <w:numPr>
          <w:ilvl w:val="0"/>
          <w:numId w:val="2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для занятий по физической культуре обязаны иметь при себе чистую спортивную обувь и спортивную форму, которые должны соответствовать месту проведения занятий. В случае если урок проводится на улице, спортивная одежда и обувь должна соответствовать текущим погодным условиям;</w:t>
      </w:r>
    </w:p>
    <w:p w:rsidR="00BB4A56" w:rsidRPr="007021D0" w:rsidRDefault="00BB4A56" w:rsidP="007021D0">
      <w:pPr>
        <w:numPr>
          <w:ilvl w:val="0"/>
          <w:numId w:val="2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занятиях физкультуры запрещено жевать жевательную резинку или употреблять пищу;</w:t>
      </w:r>
    </w:p>
    <w:p w:rsidR="00BB4A56" w:rsidRPr="007021D0" w:rsidRDefault="00BB4A56" w:rsidP="007021D0">
      <w:pPr>
        <w:numPr>
          <w:ilvl w:val="0"/>
          <w:numId w:val="2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физической нагрузки ученикам нельзя пить холодную воду во избежание простудных заболеваний.</w:t>
      </w:r>
    </w:p>
    <w:p w:rsidR="00BB4A56" w:rsidRPr="007021D0" w:rsidRDefault="00BB4A56" w:rsidP="007021D0">
      <w:pPr>
        <w:shd w:val="clear" w:color="auto" w:fill="F7F7F9"/>
        <w:spacing w:before="391" w:after="23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11967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111967"/>
          <w:sz w:val="28"/>
          <w:szCs w:val="28"/>
          <w:lang w:eastAsia="ru-RU"/>
        </w:rPr>
        <w:t>Положения техники безопасности на уроках физкультуры во время учебного процесса, а также до и после занятий</w:t>
      </w:r>
    </w:p>
    <w:p w:rsidR="00BB4A56" w:rsidRPr="007021D0" w:rsidRDefault="00BB4A56" w:rsidP="0070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7F9"/>
          <w:lang w:eastAsia="ru-RU"/>
        </w:rPr>
        <w:t> </w:t>
      </w:r>
    </w:p>
    <w:p w:rsidR="00BB4A56" w:rsidRPr="007021D0" w:rsidRDefault="00BB4A56" w:rsidP="007021D0">
      <w:pPr>
        <w:shd w:val="clear" w:color="auto" w:fill="F7F7F9"/>
        <w:spacing w:before="391" w:after="235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22255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122255"/>
          <w:sz w:val="28"/>
          <w:szCs w:val="28"/>
          <w:lang w:eastAsia="ru-RU"/>
        </w:rPr>
        <w:t>Техника безопасности на уроках физкультуры до начала занятий</w:t>
      </w:r>
    </w:p>
    <w:p w:rsidR="00BB4A56" w:rsidRPr="007021D0" w:rsidRDefault="00BB4A56" w:rsidP="007021D0">
      <w:pPr>
        <w:numPr>
          <w:ilvl w:val="0"/>
          <w:numId w:val="3"/>
        </w:numPr>
        <w:shd w:val="clear" w:color="auto" w:fill="F7F7F9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Ученики должны переодеваться в специально отведенном для этих целей помещении – раздевалке. Мальчики и девочки должны переодеваться в раздельных помещениях. На занятие ученик должен выходить в спортивной форме и обуви;</w:t>
      </w:r>
    </w:p>
    <w:p w:rsidR="00BB4A56" w:rsidRPr="007021D0" w:rsidRDefault="00BB4A56" w:rsidP="007021D0">
      <w:pPr>
        <w:numPr>
          <w:ilvl w:val="0"/>
          <w:numId w:val="3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уроком необходимо снять с себя и убрать из карманов все предметы, которые могут представлять собой опасность при занятиях физкультурой – браслеты, перстни, часы и так далее</w:t>
      </w:r>
      <w:proofErr w:type="gramStart"/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.;</w:t>
      </w:r>
      <w:proofErr w:type="gramEnd"/>
    </w:p>
    <w:p w:rsidR="00BB4A56" w:rsidRPr="007021D0" w:rsidRDefault="00BB4A56" w:rsidP="007021D0">
      <w:pPr>
        <w:numPr>
          <w:ilvl w:val="0"/>
          <w:numId w:val="3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разрешения учителя школьники могут приходить на место проведения урока;</w:t>
      </w:r>
    </w:p>
    <w:p w:rsidR="00BB4A56" w:rsidRPr="007021D0" w:rsidRDefault="00BB4A56" w:rsidP="007021D0">
      <w:pPr>
        <w:numPr>
          <w:ilvl w:val="0"/>
          <w:numId w:val="3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уроком физкультуры с разрешения преподавателя ученики могут аккуратно подготовить спортивный инвентарь;</w:t>
      </w:r>
    </w:p>
    <w:p w:rsidR="00BB4A56" w:rsidRPr="007021D0" w:rsidRDefault="00BB4A56" w:rsidP="007021D0">
      <w:pPr>
        <w:numPr>
          <w:ilvl w:val="0"/>
          <w:numId w:val="3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Услышав команду, ученики должны встать в строй для начала проведения урока физкультуры.</w:t>
      </w:r>
    </w:p>
    <w:p w:rsidR="00BB4A56" w:rsidRPr="007021D0" w:rsidRDefault="00BB4A56" w:rsidP="007021D0">
      <w:pPr>
        <w:shd w:val="clear" w:color="auto" w:fill="F7F7F9"/>
        <w:spacing w:before="391" w:after="235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22255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122255"/>
          <w:sz w:val="28"/>
          <w:szCs w:val="28"/>
          <w:lang w:eastAsia="ru-RU"/>
        </w:rPr>
        <w:t>Инструкция по технике безопасности на уроках физкультуры во время занятий</w:t>
      </w:r>
    </w:p>
    <w:p w:rsidR="00BB4A56" w:rsidRPr="007021D0" w:rsidRDefault="00BB4A56" w:rsidP="007021D0">
      <w:pPr>
        <w:numPr>
          <w:ilvl w:val="0"/>
          <w:numId w:val="4"/>
        </w:numPr>
        <w:shd w:val="clear" w:color="auto" w:fill="F7F7F9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внимательно слушать и неукоснительно выполнять инструкции учителя по технике безопасности на уроках физкультуры;</w:t>
      </w:r>
    </w:p>
    <w:p w:rsidR="00BB4A56" w:rsidRPr="007021D0" w:rsidRDefault="00BB4A56" w:rsidP="007021D0">
      <w:pPr>
        <w:numPr>
          <w:ilvl w:val="0"/>
          <w:numId w:val="4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упражнения и брать спортинвентарь можно только после соответствующего разрешения преподавателя;</w:t>
      </w:r>
    </w:p>
    <w:p w:rsidR="00BB4A56" w:rsidRPr="007021D0" w:rsidRDefault="00BB4A56" w:rsidP="007021D0">
      <w:pPr>
        <w:numPr>
          <w:ilvl w:val="0"/>
          <w:numId w:val="4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Выполняя групповой забег на короткую дистанцию, бежать только по свой дорожке;</w:t>
      </w:r>
      <w:proofErr w:type="gramEnd"/>
    </w:p>
    <w:p w:rsidR="00BB4A56" w:rsidRPr="007021D0" w:rsidRDefault="00BB4A56" w:rsidP="007021D0">
      <w:pPr>
        <w:numPr>
          <w:ilvl w:val="0"/>
          <w:numId w:val="4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забеге для минимизации риска падения и столкновения после пересечения финишной черты школьник не должен резко останавливаться;</w:t>
      </w:r>
    </w:p>
    <w:p w:rsidR="00BB4A56" w:rsidRPr="007021D0" w:rsidRDefault="00BB4A56" w:rsidP="007021D0">
      <w:pPr>
        <w:numPr>
          <w:ilvl w:val="0"/>
          <w:numId w:val="4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выполнять прыжки на рыхлом, скользком или неровном грунте, также нельзя приземляться после прыжка на руки;</w:t>
      </w:r>
    </w:p>
    <w:p w:rsidR="00BB4A56" w:rsidRPr="007021D0" w:rsidRDefault="00BB4A56" w:rsidP="007021D0">
      <w:pPr>
        <w:numPr>
          <w:ilvl w:val="0"/>
          <w:numId w:val="4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Перед</w:t>
      </w:r>
      <w:proofErr w:type="gramEnd"/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 упражнений метания необходимо удостоверится в отсутствии в секторе броска людей или посторонних предметов. Также нельзя стоять справа вблизи от метающего, находится в зоне броска во время </w:t>
      </w:r>
      <w:proofErr w:type="gramStart"/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</w:t>
      </w:r>
      <w:proofErr w:type="gramEnd"/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ходить за снарядами без разрешения преподавателя;</w:t>
      </w:r>
    </w:p>
    <w:p w:rsidR="00BB4A56" w:rsidRPr="007021D0" w:rsidRDefault="00BB4A56" w:rsidP="007021D0">
      <w:pPr>
        <w:numPr>
          <w:ilvl w:val="0"/>
          <w:numId w:val="4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упражнений выполнять соответствующие правила техники безопасности: соблюдать дистанцию, избегать несанкционированных падений, столкновений и так далее;</w:t>
      </w:r>
    </w:p>
    <w:p w:rsidR="00BB4A56" w:rsidRPr="007021D0" w:rsidRDefault="00BB4A56" w:rsidP="007021D0">
      <w:pPr>
        <w:numPr>
          <w:ilvl w:val="0"/>
          <w:numId w:val="4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Ученикам запрещено несанкционированно менять траекторию движения, делать опасные движения или броски предметов, выполнять упражнения на брусьях и перекладине с влажными ладонями, баловаться и мешать проведению занятия;</w:t>
      </w:r>
    </w:p>
    <w:p w:rsidR="00BB4A56" w:rsidRPr="007021D0" w:rsidRDefault="00BB4A56" w:rsidP="007021D0">
      <w:pPr>
        <w:numPr>
          <w:ilvl w:val="0"/>
          <w:numId w:val="4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ухудшении самочувствия или получении травмы школьник обязан немедленно прекратить занятие физическими упражнениями и сообщить об этом преподавателю.</w:t>
      </w:r>
    </w:p>
    <w:p w:rsidR="00BB4A56" w:rsidRPr="007021D0" w:rsidRDefault="00BB4A56" w:rsidP="007021D0">
      <w:pPr>
        <w:shd w:val="clear" w:color="auto" w:fill="F7F7F9"/>
        <w:spacing w:before="391" w:after="235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22255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122255"/>
          <w:sz w:val="28"/>
          <w:szCs w:val="28"/>
          <w:lang w:eastAsia="ru-RU"/>
        </w:rPr>
        <w:t>Техника безопасности на уроках физической культуры после занятий</w:t>
      </w:r>
    </w:p>
    <w:p w:rsidR="00BB4A56" w:rsidRPr="007021D0" w:rsidRDefault="00BB4A56" w:rsidP="007021D0">
      <w:pPr>
        <w:numPr>
          <w:ilvl w:val="0"/>
          <w:numId w:val="5"/>
        </w:numPr>
        <w:shd w:val="clear" w:color="auto" w:fill="F7F7F9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и с разрешения преподавателя ученики убирают спортивный инвентарь;</w:t>
      </w:r>
    </w:p>
    <w:p w:rsidR="00BB4A56" w:rsidRPr="007021D0" w:rsidRDefault="00BB4A56" w:rsidP="007021D0">
      <w:pPr>
        <w:numPr>
          <w:ilvl w:val="0"/>
          <w:numId w:val="5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 после разрешения учителя по физкультуре организованно и спокойно покидают место спортивных занятий и идут в раздевалку;</w:t>
      </w:r>
    </w:p>
    <w:p w:rsidR="00BB4A56" w:rsidRPr="007021D0" w:rsidRDefault="00BB4A56" w:rsidP="007021D0">
      <w:pPr>
        <w:numPr>
          <w:ilvl w:val="0"/>
          <w:numId w:val="5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переодеваются в школьную одежду и обувь;</w:t>
      </w:r>
    </w:p>
    <w:p w:rsidR="00BB4A56" w:rsidRPr="007021D0" w:rsidRDefault="00BB4A56" w:rsidP="007021D0">
      <w:pPr>
        <w:numPr>
          <w:ilvl w:val="0"/>
          <w:numId w:val="5"/>
        </w:numPr>
        <w:shd w:val="clear" w:color="auto" w:fill="F7F7F9"/>
        <w:spacing w:before="78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Школьники хорошо моют с мылом руки и умываются.</w:t>
      </w:r>
    </w:p>
    <w:p w:rsidR="00BB4A56" w:rsidRPr="007021D0" w:rsidRDefault="00BB4A56" w:rsidP="007021D0">
      <w:pPr>
        <w:shd w:val="clear" w:color="auto" w:fill="F7F7F9"/>
        <w:spacing w:before="235" w:after="2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 безопасности – это важный элемент учебного процесса, поэтому к нему надо относиться серьезно в первую очередь каждому из преподавателей, внимательно проверяя состояние инвентаря и контролируя поведения школьников.</w:t>
      </w:r>
    </w:p>
    <w:p w:rsidR="00501A9A" w:rsidRPr="00BB4A56" w:rsidRDefault="00501A9A" w:rsidP="00BB4A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sectPr w:rsidR="00501A9A" w:rsidRPr="00BB4A56" w:rsidSect="0050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A59"/>
    <w:multiLevelType w:val="multilevel"/>
    <w:tmpl w:val="3C6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44C74"/>
    <w:multiLevelType w:val="multilevel"/>
    <w:tmpl w:val="9D94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01881"/>
    <w:multiLevelType w:val="multilevel"/>
    <w:tmpl w:val="6E9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A6AF3"/>
    <w:multiLevelType w:val="multilevel"/>
    <w:tmpl w:val="88E0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D81DB8"/>
    <w:multiLevelType w:val="multilevel"/>
    <w:tmpl w:val="C0D4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4A56"/>
    <w:rsid w:val="00501A9A"/>
    <w:rsid w:val="007021D0"/>
    <w:rsid w:val="00BB4A56"/>
    <w:rsid w:val="00C1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A"/>
  </w:style>
  <w:style w:type="paragraph" w:styleId="2">
    <w:name w:val="heading 2"/>
    <w:basedOn w:val="a"/>
    <w:link w:val="20"/>
    <w:uiPriority w:val="9"/>
    <w:qFormat/>
    <w:rsid w:val="00BB4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4A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A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B4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A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B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4A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zopasnost-detej.ru/bezopasnost-shkolnikov/94-pravila-bezopasnosti-na-urokakh-truda" TargetMode="External"/><Relationship Id="rId5" Type="http://schemas.openxmlformats.org/officeDocument/2006/relationships/hyperlink" Target="http://bezopasnost-detej.ru/bezopasnost-shkolnikov/92-tekhnika-bezopasnosti-na-urokakh-tru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2019-12-02T10:28:00Z</dcterms:created>
  <dcterms:modified xsi:type="dcterms:W3CDTF">2019-12-08T05:53:00Z</dcterms:modified>
</cp:coreProperties>
</file>